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F5" w:rsidRDefault="000F2B69" w:rsidP="00A06BB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B8">
        <w:rPr>
          <w:rFonts w:ascii="Times New Roman" w:hAnsi="Times New Roman" w:cs="Times New Roman"/>
          <w:b/>
          <w:sz w:val="28"/>
          <w:szCs w:val="28"/>
        </w:rPr>
        <w:t xml:space="preserve">ELENCO LAVORI, </w:t>
      </w:r>
      <w:r w:rsidRPr="00A06BB8">
        <w:rPr>
          <w:rFonts w:ascii="Times New Roman" w:hAnsi="Times New Roman" w:cs="Times New Roman"/>
          <w:b/>
          <w:bCs/>
          <w:sz w:val="28"/>
          <w:szCs w:val="28"/>
        </w:rPr>
        <w:t xml:space="preserve">SERVIZI NON </w:t>
      </w:r>
      <w:r w:rsidR="00E805EF" w:rsidRPr="00A06BB8">
        <w:rPr>
          <w:rFonts w:ascii="Times New Roman" w:hAnsi="Times New Roman" w:cs="Times New Roman"/>
          <w:b/>
          <w:bCs/>
          <w:sz w:val="28"/>
          <w:szCs w:val="28"/>
        </w:rPr>
        <w:t>INTELLETTUALI E</w:t>
      </w:r>
      <w:r w:rsidRPr="00A06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6BB8">
        <w:rPr>
          <w:rFonts w:ascii="Times New Roman" w:hAnsi="Times New Roman" w:cs="Times New Roman"/>
          <w:b/>
          <w:sz w:val="28"/>
          <w:szCs w:val="28"/>
        </w:rPr>
        <w:t xml:space="preserve">FORNITURE </w:t>
      </w:r>
    </w:p>
    <w:p w:rsidR="00A3669E" w:rsidRPr="00FB47F2" w:rsidRDefault="00A3669E" w:rsidP="00A06BB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7F2">
        <w:rPr>
          <w:rFonts w:ascii="Times New Roman" w:hAnsi="Times New Roman" w:cs="Times New Roman"/>
          <w:b/>
          <w:sz w:val="22"/>
          <w:szCs w:val="22"/>
        </w:rPr>
        <w:t>(mod.</w:t>
      </w:r>
      <w:r w:rsidR="007648F5" w:rsidRPr="00FB47F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B47F2">
        <w:rPr>
          <w:rFonts w:ascii="Times New Roman" w:hAnsi="Times New Roman" w:cs="Times New Roman"/>
          <w:b/>
          <w:sz w:val="22"/>
          <w:szCs w:val="22"/>
        </w:rPr>
        <w:t>B)</w:t>
      </w:r>
    </w:p>
    <w:p w:rsidR="000F2B69" w:rsidRDefault="000F2B69" w:rsidP="00A06BB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A06BB8" w:rsidRPr="00A06BB8" w:rsidRDefault="000F2B69" w:rsidP="00A06BB8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A06BB8">
        <w:rPr>
          <w:rFonts w:ascii="Times New Roman" w:hAnsi="Times New Roman" w:cs="Times New Roman"/>
          <w:iCs/>
        </w:rPr>
        <w:t xml:space="preserve">Apporre una “X” nella casella </w:t>
      </w:r>
      <w:r w:rsidR="00E805EF" w:rsidRPr="00A06BB8">
        <w:rPr>
          <w:rFonts w:ascii="Times New Roman" w:hAnsi="Times New Roman" w:cs="Times New Roman"/>
          <w:iCs/>
        </w:rPr>
        <w:t xml:space="preserve">a destra, </w:t>
      </w:r>
      <w:r w:rsidRPr="00A06BB8">
        <w:rPr>
          <w:rFonts w:ascii="Times New Roman" w:hAnsi="Times New Roman" w:cs="Times New Roman"/>
          <w:iCs/>
        </w:rPr>
        <w:t xml:space="preserve">in corrispondenza delle categorie </w:t>
      </w:r>
      <w:r w:rsidR="00A3669E" w:rsidRPr="00A06BB8">
        <w:rPr>
          <w:rFonts w:ascii="Times New Roman" w:hAnsi="Times New Roman" w:cs="Times New Roman"/>
          <w:iCs/>
        </w:rPr>
        <w:t>interessate all'iscrizione</w:t>
      </w:r>
      <w:r w:rsidR="00A06BB8" w:rsidRPr="00A06BB8">
        <w:rPr>
          <w:rFonts w:ascii="Times New Roman" w:hAnsi="Times New Roman" w:cs="Times New Roman"/>
          <w:iCs/>
        </w:rPr>
        <w:t xml:space="preserve">, </w:t>
      </w:r>
    </w:p>
    <w:p w:rsidR="00A06BB8" w:rsidRDefault="00A06BB8" w:rsidP="00A06BB8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A06BB8">
        <w:rPr>
          <w:rFonts w:ascii="Times New Roman" w:hAnsi="Times New Roman" w:cs="Times New Roman"/>
          <w:b/>
          <w:iCs/>
        </w:rPr>
        <w:t>max 5 (cinque) scelte</w:t>
      </w:r>
      <w:r>
        <w:rPr>
          <w:rFonts w:ascii="Times New Roman" w:hAnsi="Times New Roman" w:cs="Times New Roman"/>
          <w:b/>
          <w:iCs/>
        </w:rPr>
        <w:t>.</w:t>
      </w:r>
    </w:p>
    <w:p w:rsidR="00A06BB8" w:rsidRPr="004B1E87" w:rsidRDefault="00A06BB8" w:rsidP="00A06BB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Grigliatabella"/>
        <w:tblW w:w="9776" w:type="dxa"/>
        <w:tblLook w:val="04A0"/>
      </w:tblPr>
      <w:tblGrid>
        <w:gridCol w:w="681"/>
        <w:gridCol w:w="7950"/>
        <w:gridCol w:w="1145"/>
      </w:tblGrid>
      <w:tr w:rsidR="00A3669E" w:rsidRPr="004B1E87" w:rsidTr="00C83071">
        <w:trPr>
          <w:trHeight w:val="14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A3669E" w:rsidRPr="00A3669E" w:rsidRDefault="00A3669E" w:rsidP="000F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CAT</w:t>
            </w:r>
          </w:p>
        </w:tc>
        <w:tc>
          <w:tcPr>
            <w:tcW w:w="7950" w:type="dxa"/>
            <w:shd w:val="clear" w:color="auto" w:fill="D9D9D9" w:themeFill="background1" w:themeFillShade="D9"/>
            <w:vAlign w:val="center"/>
          </w:tcPr>
          <w:p w:rsidR="000F2B69" w:rsidRPr="00A3669E" w:rsidRDefault="00A3669E" w:rsidP="000F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366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Descrizione categorie </w:t>
            </w:r>
            <w:r w:rsidR="004B1E87" w:rsidRPr="004B1E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per affidamento </w:t>
            </w:r>
            <w:r w:rsidRPr="00A3669E">
              <w:rPr>
                <w:rFonts w:ascii="Times New Roman" w:hAnsi="Times New Roman" w:cs="Times New Roman"/>
                <w:b/>
                <w:bCs/>
                <w:color w:val="000000"/>
              </w:rPr>
              <w:t>lavori</w:t>
            </w:r>
            <w:r w:rsidRPr="004B1E87">
              <w:rPr>
                <w:rFonts w:ascii="Times New Roman" w:hAnsi="Times New Roman" w:cs="Times New Roman"/>
                <w:b/>
                <w:bCs/>
                <w:color w:val="000000"/>
              </w:rPr>
              <w:t>, servizi non intellettuali</w:t>
            </w:r>
            <w:r w:rsidRPr="00A366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 forniture</w:t>
            </w:r>
            <w:r w:rsidR="004B1E87" w:rsidRPr="004B1E87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A366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1E87" w:rsidRPr="004B1E87">
              <w:rPr>
                <w:rFonts w:ascii="Times New Roman" w:hAnsi="Times New Roman" w:cs="Times New Roman"/>
                <w:b/>
              </w:rPr>
              <w:t xml:space="preserve">ai sensi dell’art. 36 comma 2 lettere a) e b) del </w:t>
            </w:r>
            <w:proofErr w:type="spellStart"/>
            <w:r w:rsidR="004B1E87" w:rsidRPr="004B1E87">
              <w:rPr>
                <w:rFonts w:ascii="Times New Roman" w:hAnsi="Times New Roman" w:cs="Times New Roman"/>
                <w:b/>
              </w:rPr>
              <w:t>D.Lgs.</w:t>
            </w:r>
            <w:proofErr w:type="spellEnd"/>
            <w:r w:rsidR="004B1E87" w:rsidRPr="004B1E87">
              <w:rPr>
                <w:rFonts w:ascii="Times New Roman" w:hAnsi="Times New Roman" w:cs="Times New Roman"/>
                <w:b/>
              </w:rPr>
              <w:t xml:space="preserve"> n. 50/2016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A3669E" w:rsidRPr="004B1E87" w:rsidRDefault="000F2B69" w:rsidP="00E805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Categoria scelta</w:t>
            </w:r>
          </w:p>
        </w:tc>
      </w:tr>
      <w:tr w:rsidR="00A3669E" w:rsidRPr="004B1E87" w:rsidTr="00C83071">
        <w:trPr>
          <w:trHeight w:val="255"/>
        </w:trPr>
        <w:tc>
          <w:tcPr>
            <w:tcW w:w="0" w:type="auto"/>
          </w:tcPr>
          <w:p w:rsidR="00A3669E" w:rsidRPr="00A3669E" w:rsidRDefault="00A3669E" w:rsidP="00C83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7950" w:type="dxa"/>
          </w:tcPr>
          <w:p w:rsidR="00A3669E" w:rsidRPr="00A3669E" w:rsidRDefault="00A3669E" w:rsidP="00A36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>Lavori stradali (</w:t>
            </w:r>
            <w:r w:rsidRPr="004B1E87">
              <w:rPr>
                <w:rFonts w:ascii="Times New Roman" w:hAnsi="Times New Roman" w:cs="Times New Roman"/>
                <w:color w:val="000000"/>
              </w:rPr>
              <w:t>r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iparazioni e manutenzioni alle strade comunali e loro pertinenze, movimento terra, banchine, cunette, cordoli, </w:t>
            </w:r>
            <w:proofErr w:type="spellStart"/>
            <w:r w:rsidRPr="00A3669E">
              <w:rPr>
                <w:rFonts w:ascii="Times New Roman" w:hAnsi="Times New Roman" w:cs="Times New Roman"/>
                <w:color w:val="000000"/>
              </w:rPr>
              <w:t>ecc…</w:t>
            </w:r>
            <w:proofErr w:type="spellEnd"/>
            <w:r w:rsidRPr="00A3669E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145" w:type="dxa"/>
          </w:tcPr>
          <w:p w:rsidR="00A3669E" w:rsidRPr="004B1E87" w:rsidRDefault="00A3669E" w:rsidP="00A36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669E" w:rsidRPr="004B1E87" w:rsidTr="00C83071">
        <w:trPr>
          <w:trHeight w:val="255"/>
        </w:trPr>
        <w:tc>
          <w:tcPr>
            <w:tcW w:w="0" w:type="auto"/>
          </w:tcPr>
          <w:p w:rsidR="00A3669E" w:rsidRPr="00A3669E" w:rsidRDefault="00D64B9F" w:rsidP="00C83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7950" w:type="dxa"/>
          </w:tcPr>
          <w:p w:rsidR="00A3669E" w:rsidRPr="00A3669E" w:rsidRDefault="00A3669E" w:rsidP="00A36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 xml:space="preserve">Lavori edili (Manutenzione dei fabbricati di proprietà comunale e loro pertinenze, costruzioni, demolizioni, ristrutturazioni, pavimentazioni, ecc..) </w:t>
            </w:r>
          </w:p>
        </w:tc>
        <w:tc>
          <w:tcPr>
            <w:tcW w:w="1145" w:type="dxa"/>
          </w:tcPr>
          <w:p w:rsidR="00A3669E" w:rsidRPr="004B1E87" w:rsidRDefault="00A3669E" w:rsidP="00A36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255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7950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B1E87">
              <w:rPr>
                <w:rFonts w:ascii="Times New Roman" w:hAnsi="Times New Roman" w:cs="Times New Roman"/>
                <w:color w:val="000000"/>
              </w:rPr>
              <w:t>Manutenzione ordinaria e straordinaria impianti di pubblica illuminazione e semaforici presenti su tutto il territorio comunale</w:t>
            </w: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382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D</w:t>
            </w:r>
          </w:p>
        </w:tc>
        <w:tc>
          <w:tcPr>
            <w:tcW w:w="7950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>Manutenzione degli imp</w:t>
            </w:r>
            <w:r w:rsidRPr="004B1E87">
              <w:rPr>
                <w:rFonts w:ascii="Times New Roman" w:hAnsi="Times New Roman" w:cs="Times New Roman"/>
                <w:color w:val="000000"/>
              </w:rPr>
              <w:t xml:space="preserve">ianti tecnologici negli edifici e nel territorio comunale, </w:t>
            </w:r>
            <w:r w:rsidRPr="00A3669E">
              <w:rPr>
                <w:rFonts w:ascii="Times New Roman" w:hAnsi="Times New Roman" w:cs="Times New Roman"/>
                <w:color w:val="000000"/>
              </w:rPr>
              <w:t>quali</w:t>
            </w:r>
            <w:r w:rsidRPr="004B1E87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 xml:space="preserve">elettrici, elettronici, reti </w:t>
            </w:r>
            <w:r>
              <w:rPr>
                <w:rFonts w:ascii="Times New Roman" w:hAnsi="Times New Roman" w:cs="Times New Roman"/>
                <w:color w:val="000000"/>
              </w:rPr>
              <w:t xml:space="preserve">dati e 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cablate, telefonici, antincendio, antintrusione, ascensori. </w:t>
            </w: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273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E</w:t>
            </w:r>
          </w:p>
        </w:tc>
        <w:tc>
          <w:tcPr>
            <w:tcW w:w="7950" w:type="dxa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>Manutenzione degli impianti tecnologici negli edifi</w:t>
            </w:r>
            <w:r w:rsidRPr="004B1E87">
              <w:rPr>
                <w:rFonts w:ascii="Times New Roman" w:hAnsi="Times New Roman" w:cs="Times New Roman"/>
                <w:color w:val="000000"/>
              </w:rPr>
              <w:t>ci e nel territorio comunale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, quali: riscaldamento, climatizzazione, idrosanitari. </w:t>
            </w: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c>
          <w:tcPr>
            <w:tcW w:w="681" w:type="dxa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F</w:t>
            </w:r>
          </w:p>
        </w:tc>
        <w:tc>
          <w:tcPr>
            <w:tcW w:w="7950" w:type="dxa"/>
          </w:tcPr>
          <w:p w:rsidR="00D64B9F" w:rsidRPr="004B1E87" w:rsidRDefault="00D64B9F" w:rsidP="00D64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Servizio </w:t>
            </w:r>
            <w:r w:rsidRPr="004B1E87">
              <w:rPr>
                <w:rFonts w:ascii="Times New Roman" w:hAnsi="Times New Roman" w:cs="Times New Roman"/>
              </w:rPr>
              <w:t>Global Service</w:t>
            </w:r>
            <w:r w:rsidRPr="00CD26D9">
              <w:rPr>
                <w:rFonts w:ascii="Times New Roman" w:hAnsi="Times New Roman"/>
                <w:b/>
              </w:rPr>
              <w:t>:</w:t>
            </w:r>
            <w:r w:rsidRPr="00CD26D9">
              <w:rPr>
                <w:rFonts w:ascii="Times New Roman" w:hAnsi="Times New Roman"/>
              </w:rPr>
              <w:t xml:space="preserve"> interventi </w:t>
            </w:r>
            <w:r>
              <w:rPr>
                <w:rFonts w:ascii="Times New Roman" w:hAnsi="Times New Roman"/>
              </w:rPr>
              <w:t xml:space="preserve">di manutenzione ordinaria </w:t>
            </w:r>
            <w:r w:rsidRPr="00CD26D9">
              <w:rPr>
                <w:rFonts w:ascii="Times New Roman" w:hAnsi="Times New Roman"/>
              </w:rPr>
              <w:t xml:space="preserve">in tutto il territorio </w:t>
            </w:r>
            <w:r>
              <w:rPr>
                <w:rFonts w:ascii="Times New Roman" w:hAnsi="Times New Roman"/>
              </w:rPr>
              <w:t>comunale</w:t>
            </w:r>
            <w:r w:rsidRPr="00CD26D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prevalentemente edile, per piccole riparazioni relative agli </w:t>
            </w:r>
            <w:r w:rsidRPr="00CD26D9">
              <w:rPr>
                <w:rFonts w:ascii="Times New Roman" w:hAnsi="Times New Roman"/>
              </w:rPr>
              <w:t>immobili a varia destinazione, nonché</w:t>
            </w:r>
            <w:r>
              <w:rPr>
                <w:rFonts w:ascii="Times New Roman" w:hAnsi="Times New Roman"/>
              </w:rPr>
              <w:t xml:space="preserve"> di decoro, </w:t>
            </w:r>
            <w:r w:rsidRPr="00CD26D9">
              <w:rPr>
                <w:rFonts w:ascii="Times New Roman" w:hAnsi="Times New Roman"/>
              </w:rPr>
              <w:t>ig</w:t>
            </w:r>
            <w:r>
              <w:rPr>
                <w:rFonts w:ascii="Times New Roman" w:hAnsi="Times New Roman"/>
              </w:rPr>
              <w:t>iene e sicurezza degli spazi pubblici comunali</w:t>
            </w:r>
          </w:p>
        </w:tc>
        <w:tc>
          <w:tcPr>
            <w:tcW w:w="1145" w:type="dxa"/>
          </w:tcPr>
          <w:p w:rsidR="00D64B9F" w:rsidRPr="004B1E87" w:rsidRDefault="00D64B9F" w:rsidP="00D64B9F">
            <w:pPr>
              <w:rPr>
                <w:rFonts w:ascii="Times New Roman" w:hAnsi="Times New Roman" w:cs="Times New Roman"/>
              </w:rPr>
            </w:pPr>
          </w:p>
        </w:tc>
      </w:tr>
      <w:tr w:rsidR="00D64B9F" w:rsidRPr="004B1E87" w:rsidTr="00C83071">
        <w:trPr>
          <w:trHeight w:val="142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G</w:t>
            </w:r>
          </w:p>
        </w:tc>
        <w:tc>
          <w:tcPr>
            <w:tcW w:w="7950" w:type="dxa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 xml:space="preserve">Manutenzione </w:t>
            </w:r>
            <w:r>
              <w:rPr>
                <w:rFonts w:ascii="Times New Roman" w:hAnsi="Times New Roman" w:cs="Times New Roman"/>
                <w:color w:val="000000"/>
              </w:rPr>
              <w:t>e fornitura di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 infissi </w:t>
            </w:r>
            <w:r>
              <w:rPr>
                <w:rFonts w:ascii="Times New Roman" w:hAnsi="Times New Roman" w:cs="Times New Roman"/>
                <w:color w:val="000000"/>
              </w:rPr>
              <w:t xml:space="preserve">per i </w:t>
            </w:r>
            <w:r w:rsidRPr="00A3669E">
              <w:rPr>
                <w:rFonts w:ascii="Times New Roman" w:hAnsi="Times New Roman" w:cs="Times New Roman"/>
                <w:color w:val="000000"/>
              </w:rPr>
              <w:t>fabbricati di proprietà comunale e loro pertinenze.</w:t>
            </w: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2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H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 xml:space="preserve">Lavori edili (Tinteggiatura, verniciatura, impermeabilizzazioni). 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2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 xml:space="preserve">Manutenzione del verde pubblico. 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3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 xml:space="preserve">Fornitura di materiali e attrezzature per lavori in economia diretta. 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2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M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 xml:space="preserve">Manutenzione e riparazione automezzi comunali. 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2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69E">
              <w:rPr>
                <w:rFonts w:ascii="Times New Roman" w:hAnsi="Times New Roman" w:cs="Times New Roman"/>
                <w:b/>
                <w:color w:val="000000"/>
              </w:rPr>
              <w:t>N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3669E">
              <w:rPr>
                <w:rFonts w:ascii="Times New Roman" w:hAnsi="Times New Roman" w:cs="Times New Roman"/>
                <w:color w:val="000000"/>
              </w:rPr>
              <w:t>Fornitura di lavorazioni in ferro,</w:t>
            </w:r>
            <w:r w:rsidRPr="004B1E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acciaio e simili. 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273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B1E87">
              <w:rPr>
                <w:rFonts w:ascii="Times New Roman" w:hAnsi="Times New Roman" w:cs="Times New Roman"/>
                <w:color w:val="000000"/>
              </w:rPr>
              <w:t>M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anutenzione ed interventi per lo spurgo </w:t>
            </w:r>
            <w:r w:rsidRPr="004B1E87">
              <w:rPr>
                <w:rFonts w:ascii="Times New Roman" w:hAnsi="Times New Roman" w:cs="Times New Roman"/>
                <w:color w:val="000000"/>
              </w:rPr>
              <w:t>di impianti idrico-fognanti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7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</w:t>
            </w:r>
          </w:p>
        </w:tc>
        <w:tc>
          <w:tcPr>
            <w:tcW w:w="7950" w:type="dxa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Servizio di carico, trasporto e smaltimento rifiuti urbani e speciali, pericolosi e non pericolosi, in particolare quelli abbandonati da ignoti sul territorio comunale</w:t>
            </w: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7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Q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FB47F2">
              <w:rPr>
                <w:rFonts w:ascii="Times New Roman" w:hAnsi="Times New Roman" w:cs="Times New Roman"/>
                <w:color w:val="000000"/>
              </w:rPr>
              <w:t>ervizio di bonifica siti contaminat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5"/>
        </w:trPr>
        <w:tc>
          <w:tcPr>
            <w:tcW w:w="0" w:type="auto"/>
          </w:tcPr>
          <w:p w:rsidR="00D64B9F" w:rsidRPr="00A3669E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B1E87">
              <w:rPr>
                <w:rFonts w:ascii="Times New Roman" w:hAnsi="Times New Roman" w:cs="Times New Roman"/>
                <w:color w:val="000000"/>
              </w:rPr>
              <w:t>Fornitura di s</w:t>
            </w:r>
            <w:r w:rsidRPr="00A3669E">
              <w:rPr>
                <w:rFonts w:ascii="Times New Roman" w:hAnsi="Times New Roman" w:cs="Times New Roman"/>
                <w:color w:val="000000"/>
              </w:rPr>
              <w:t xml:space="preserve">egnaletica e sicurezza stradale </w:t>
            </w:r>
          </w:p>
          <w:p w:rsidR="00D64B9F" w:rsidRPr="00A3669E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5"/>
        </w:trPr>
        <w:tc>
          <w:tcPr>
            <w:tcW w:w="0" w:type="auto"/>
          </w:tcPr>
          <w:p w:rsidR="00D64B9F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Servizio di assistenza informativa, hardware e software</w:t>
            </w:r>
          </w:p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B9F" w:rsidRPr="004B1E87" w:rsidTr="00C83071">
        <w:trPr>
          <w:trHeight w:val="145"/>
        </w:trPr>
        <w:tc>
          <w:tcPr>
            <w:tcW w:w="0" w:type="auto"/>
          </w:tcPr>
          <w:p w:rsidR="00D64B9F" w:rsidRDefault="00D64B9F" w:rsidP="00D64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</w:t>
            </w:r>
          </w:p>
        </w:tc>
        <w:tc>
          <w:tcPr>
            <w:tcW w:w="7950" w:type="dxa"/>
          </w:tcPr>
          <w:p w:rsidR="00D64B9F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Fornitura di prodotti informatici, hardware e software</w:t>
            </w:r>
          </w:p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</w:tcPr>
          <w:p w:rsidR="00D64B9F" w:rsidRPr="004B1E87" w:rsidRDefault="00D64B9F" w:rsidP="00D6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3669E" w:rsidRDefault="00A3669E" w:rsidP="00A3669E">
      <w:pPr>
        <w:rPr>
          <w:rFonts w:ascii="Times New Roman" w:hAnsi="Times New Roman" w:cs="Times New Roman"/>
        </w:rPr>
      </w:pPr>
    </w:p>
    <w:p w:rsidR="00FB47F2" w:rsidRDefault="00A06BB8" w:rsidP="004844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BB8">
        <w:rPr>
          <w:rFonts w:ascii="Times New Roman" w:hAnsi="Times New Roman" w:cs="Times New Roman"/>
          <w:b/>
        </w:rPr>
        <w:t>L’operatore economico, in possesso degli idonei requisiti tecnico-profession</w:t>
      </w:r>
      <w:r w:rsidR="0048441B">
        <w:rPr>
          <w:rFonts w:ascii="Times New Roman" w:hAnsi="Times New Roman" w:cs="Times New Roman"/>
          <w:b/>
        </w:rPr>
        <w:t>ali</w:t>
      </w:r>
      <w:r w:rsidRPr="00A06BB8">
        <w:rPr>
          <w:rFonts w:ascii="Times New Roman" w:hAnsi="Times New Roman" w:cs="Times New Roman"/>
          <w:b/>
        </w:rPr>
        <w:t xml:space="preserve"> ed economici, con tale indicazione esprime ma</w:t>
      </w:r>
      <w:r>
        <w:rPr>
          <w:rFonts w:ascii="Times New Roman" w:hAnsi="Times New Roman" w:cs="Times New Roman"/>
          <w:b/>
        </w:rPr>
        <w:t>nifestazione di interesse verso le</w:t>
      </w:r>
      <w:r w:rsidRPr="00A06BB8">
        <w:rPr>
          <w:rFonts w:ascii="Times New Roman" w:hAnsi="Times New Roman" w:cs="Times New Roman"/>
          <w:b/>
        </w:rPr>
        <w:t xml:space="preserve"> specific</w:t>
      </w:r>
      <w:r>
        <w:rPr>
          <w:rFonts w:ascii="Times New Roman" w:hAnsi="Times New Roman" w:cs="Times New Roman"/>
          <w:b/>
        </w:rPr>
        <w:t xml:space="preserve">he categorie </w:t>
      </w:r>
      <w:r w:rsidRPr="00A06BB8">
        <w:rPr>
          <w:rFonts w:ascii="Times New Roman" w:hAnsi="Times New Roman" w:cs="Times New Roman"/>
          <w:b/>
        </w:rPr>
        <w:t>me</w:t>
      </w:r>
      <w:r>
        <w:rPr>
          <w:rFonts w:ascii="Times New Roman" w:hAnsi="Times New Roman" w:cs="Times New Roman"/>
          <w:b/>
        </w:rPr>
        <w:t>rceologiche contrassegnate</w:t>
      </w:r>
      <w:r w:rsidRPr="00A06BB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8441B" w:rsidRDefault="0048441B" w:rsidP="004844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3071" w:rsidRDefault="00C83071" w:rsidP="004844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</w:t>
      </w:r>
    </w:p>
    <w:p w:rsidR="0048441B" w:rsidRDefault="0048441B" w:rsidP="004844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3071" w:rsidRDefault="00C83071" w:rsidP="0048441B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724244">
        <w:rPr>
          <w:rFonts w:ascii="Times New Roman" w:hAnsi="Times New Roman" w:cs="Times New Roman"/>
        </w:rPr>
        <w:t>Firma per esteso e leggibile</w:t>
      </w:r>
      <w:r>
        <w:rPr>
          <w:rFonts w:ascii="Times New Roman" w:hAnsi="Times New Roman" w:cs="Times New Roman"/>
        </w:rPr>
        <w:t xml:space="preserve"> del Legale Rappresentante</w:t>
      </w:r>
    </w:p>
    <w:p w:rsidR="00C83071" w:rsidRDefault="00C22664" w:rsidP="0048441B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</w:t>
      </w:r>
      <w:r w:rsidR="00593E86">
        <w:rPr>
          <w:rFonts w:ascii="Times New Roman" w:hAnsi="Times New Roman" w:cs="Times New Roman"/>
        </w:rPr>
        <w:t xml:space="preserve"> Timbro</w:t>
      </w:r>
    </w:p>
    <w:p w:rsidR="00FB47F2" w:rsidRDefault="00FB47F2" w:rsidP="0048441B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:rsidR="00C83071" w:rsidRPr="004B1E87" w:rsidRDefault="00C83071" w:rsidP="0048441B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sectPr w:rsidR="00C83071" w:rsidRPr="004B1E87" w:rsidSect="00FB47F2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568E8"/>
    <w:rsid w:val="000F2B69"/>
    <w:rsid w:val="0048441B"/>
    <w:rsid w:val="004A4508"/>
    <w:rsid w:val="004B1E87"/>
    <w:rsid w:val="004F49E7"/>
    <w:rsid w:val="00593E86"/>
    <w:rsid w:val="007648F5"/>
    <w:rsid w:val="007F6E9D"/>
    <w:rsid w:val="008E736C"/>
    <w:rsid w:val="00A06BB8"/>
    <w:rsid w:val="00A3669E"/>
    <w:rsid w:val="00A45A15"/>
    <w:rsid w:val="00B3792D"/>
    <w:rsid w:val="00C22664"/>
    <w:rsid w:val="00C83071"/>
    <w:rsid w:val="00D33572"/>
    <w:rsid w:val="00D64B9F"/>
    <w:rsid w:val="00E805EF"/>
    <w:rsid w:val="00F568E8"/>
    <w:rsid w:val="00FB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3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669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36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1EE5AF-92C8-4F0E-8F2B-E9FB6B55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B - Categorie merceologiche iscrizione.docx.dotx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Salva</cp:lastModifiedBy>
  <cp:revision>2</cp:revision>
  <dcterms:created xsi:type="dcterms:W3CDTF">2021-01-12T14:05:00Z</dcterms:created>
  <dcterms:modified xsi:type="dcterms:W3CDTF">2021-01-12T14:05:00Z</dcterms:modified>
</cp:coreProperties>
</file>